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33" w:rsidRDefault="007240D7">
      <w:pPr>
        <w:pStyle w:val="a4"/>
      </w:pPr>
      <w:r>
        <w:t>Аннотация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</w:t>
      </w:r>
      <w:r>
        <w:rPr>
          <w:spacing w:val="-6"/>
        </w:rPr>
        <w:t xml:space="preserve"> </w:t>
      </w:r>
      <w:r>
        <w:t>7-9</w:t>
      </w:r>
      <w:r>
        <w:rPr>
          <w:spacing w:val="-5"/>
        </w:rPr>
        <w:t xml:space="preserve"> </w:t>
      </w:r>
      <w:r>
        <w:t>класс.</w:t>
      </w:r>
    </w:p>
    <w:p w:rsidR="00ED7033" w:rsidRDefault="007240D7">
      <w:pPr>
        <w:pStyle w:val="a3"/>
        <w:ind w:right="106" w:firstLine="360"/>
      </w:pPr>
      <w:r>
        <w:t>Данная рабочая программа ориентирована на учащихся 7- 9 классов и</w:t>
      </w:r>
      <w:r>
        <w:rPr>
          <w:spacing w:val="1"/>
        </w:rPr>
        <w:t xml:space="preserve"> </w:t>
      </w:r>
      <w:r>
        <w:t>разработана на основании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документов:</w:t>
      </w:r>
    </w:p>
    <w:p w:rsidR="00ED7033" w:rsidRDefault="007240D7">
      <w:pPr>
        <w:pStyle w:val="a5"/>
        <w:numPr>
          <w:ilvl w:val="0"/>
          <w:numId w:val="2"/>
        </w:numPr>
        <w:tabs>
          <w:tab w:val="left" w:pos="1395"/>
        </w:tabs>
        <w:spacing w:before="0" w:line="281" w:lineRule="exact"/>
        <w:ind w:hanging="429"/>
        <w:jc w:val="both"/>
        <w:rPr>
          <w:sz w:val="24"/>
        </w:rPr>
      </w:pPr>
      <w:r>
        <w:rPr>
          <w:sz w:val="24"/>
        </w:rPr>
        <w:t>Закона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273-ФЗ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29.12.2012</w:t>
      </w:r>
    </w:p>
    <w:p w:rsidR="00ED7033" w:rsidRDefault="007240D7">
      <w:pPr>
        <w:pStyle w:val="a5"/>
        <w:numPr>
          <w:ilvl w:val="0"/>
          <w:numId w:val="2"/>
        </w:numPr>
        <w:tabs>
          <w:tab w:val="left" w:pos="1395"/>
        </w:tabs>
        <w:spacing w:before="0" w:line="273" w:lineRule="auto"/>
        <w:ind w:left="966" w:right="105" w:firstLine="0"/>
        <w:jc w:val="both"/>
        <w:rPr>
          <w:sz w:val="24"/>
        </w:rPr>
      </w:pPr>
      <w:r>
        <w:rPr>
          <w:sz w:val="24"/>
        </w:rPr>
        <w:t>Федерального 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математике, утвержденного приказом Минобразования России от 5.03.2004 г. № 1089. 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издании</w:t>
      </w:r>
      <w:r>
        <w:rPr>
          <w:spacing w:val="-13"/>
          <w:sz w:val="24"/>
        </w:rPr>
        <w:t xml:space="preserve"> </w:t>
      </w:r>
      <w:r>
        <w:rPr>
          <w:sz w:val="24"/>
        </w:rPr>
        <w:t>"Федеральный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1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58"/>
          <w:sz w:val="24"/>
        </w:rPr>
        <w:t xml:space="preserve"> </w:t>
      </w:r>
      <w:r>
        <w:rPr>
          <w:sz w:val="24"/>
        </w:rPr>
        <w:t>Часть I. Начальное общее образование. Основное общее образование" (Москва, Министерство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Федерации, 2004</w:t>
      </w:r>
    </w:p>
    <w:p w:rsidR="00ED7033" w:rsidRDefault="007240D7">
      <w:pPr>
        <w:pStyle w:val="a5"/>
        <w:numPr>
          <w:ilvl w:val="0"/>
          <w:numId w:val="2"/>
        </w:numPr>
        <w:tabs>
          <w:tab w:val="left" w:pos="1395"/>
        </w:tabs>
        <w:spacing w:line="268" w:lineRule="auto"/>
        <w:ind w:left="966" w:right="100" w:firstLine="0"/>
        <w:jc w:val="both"/>
        <w:rPr>
          <w:sz w:val="24"/>
        </w:rPr>
      </w:pPr>
      <w:r>
        <w:rPr>
          <w:sz w:val="24"/>
        </w:rPr>
        <w:t>Авторской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1"/>
          <w:sz w:val="24"/>
        </w:rPr>
        <w:t xml:space="preserve"> </w:t>
      </w:r>
      <w:r>
        <w:rPr>
          <w:sz w:val="24"/>
        </w:rPr>
        <w:t>5-11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Авт.-сост.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А.Г.Мерзляк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В.Б.Полонский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М.С.Якир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др./-</w:t>
      </w:r>
      <w:proofErr w:type="gramStart"/>
      <w:r>
        <w:rPr>
          <w:sz w:val="24"/>
        </w:rPr>
        <w:t>М.:</w:t>
      </w:r>
      <w:proofErr w:type="spellStart"/>
      <w:r>
        <w:rPr>
          <w:sz w:val="24"/>
        </w:rPr>
        <w:t>Вентана</w:t>
      </w:r>
      <w:proofErr w:type="spellEnd"/>
      <w:proofErr w:type="gramEnd"/>
      <w:r>
        <w:rPr>
          <w:sz w:val="24"/>
        </w:rPr>
        <w:t>-Граф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2018 г.</w:t>
      </w:r>
    </w:p>
    <w:p w:rsidR="00ED7033" w:rsidRDefault="007240D7">
      <w:pPr>
        <w:pStyle w:val="a5"/>
        <w:numPr>
          <w:ilvl w:val="0"/>
          <w:numId w:val="2"/>
        </w:numPr>
        <w:tabs>
          <w:tab w:val="left" w:pos="954"/>
          <w:tab w:val="left" w:pos="955"/>
        </w:tabs>
        <w:spacing w:before="13" w:line="232" w:lineRule="auto"/>
        <w:ind w:left="246" w:right="109" w:firstLine="0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учреждениях.</w:t>
      </w:r>
    </w:p>
    <w:p w:rsidR="007240D7" w:rsidRDefault="007240D7" w:rsidP="007240D7">
      <w:pPr>
        <w:pStyle w:val="a5"/>
        <w:numPr>
          <w:ilvl w:val="0"/>
          <w:numId w:val="2"/>
        </w:numPr>
        <w:tabs>
          <w:tab w:val="left" w:pos="954"/>
          <w:tab w:val="left" w:pos="955"/>
        </w:tabs>
        <w:spacing w:line="280" w:lineRule="exact"/>
        <w:ind w:left="954" w:hanging="709"/>
        <w:jc w:val="both"/>
        <w:rPr>
          <w:sz w:val="24"/>
        </w:rPr>
      </w:pP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50"/>
          <w:sz w:val="24"/>
        </w:rPr>
        <w:t xml:space="preserve"> </w:t>
      </w:r>
      <w:r>
        <w:rPr>
          <w:sz w:val="24"/>
        </w:rPr>
        <w:t>МБОУ «</w:t>
      </w:r>
      <w:proofErr w:type="spellStart"/>
      <w:r>
        <w:rPr>
          <w:sz w:val="24"/>
        </w:rPr>
        <w:t>Яковлевская</w:t>
      </w:r>
      <w:proofErr w:type="spellEnd"/>
      <w:r>
        <w:rPr>
          <w:sz w:val="24"/>
        </w:rPr>
        <w:t xml:space="preserve"> СОШ»</w:t>
      </w:r>
    </w:p>
    <w:p w:rsidR="007240D7" w:rsidRDefault="007240D7" w:rsidP="007240D7">
      <w:pPr>
        <w:pStyle w:val="a5"/>
        <w:numPr>
          <w:ilvl w:val="0"/>
          <w:numId w:val="2"/>
        </w:numPr>
        <w:tabs>
          <w:tab w:val="left" w:pos="954"/>
          <w:tab w:val="left" w:pos="955"/>
        </w:tabs>
        <w:spacing w:line="280" w:lineRule="exact"/>
        <w:ind w:left="954" w:hanging="709"/>
        <w:jc w:val="both"/>
        <w:rPr>
          <w:sz w:val="24"/>
        </w:rPr>
      </w:pPr>
      <w:r w:rsidRPr="007240D7">
        <w:rPr>
          <w:sz w:val="24"/>
        </w:rPr>
        <w:t>Основной</w:t>
      </w:r>
      <w:r w:rsidRPr="007240D7">
        <w:rPr>
          <w:spacing w:val="1"/>
          <w:sz w:val="24"/>
        </w:rPr>
        <w:t xml:space="preserve"> </w:t>
      </w:r>
      <w:r w:rsidRPr="007240D7">
        <w:rPr>
          <w:sz w:val="24"/>
        </w:rPr>
        <w:t>образовательной</w:t>
      </w:r>
      <w:r w:rsidRPr="007240D7">
        <w:rPr>
          <w:spacing w:val="1"/>
          <w:sz w:val="24"/>
        </w:rPr>
        <w:t xml:space="preserve"> </w:t>
      </w:r>
      <w:r w:rsidRPr="007240D7">
        <w:rPr>
          <w:sz w:val="24"/>
        </w:rPr>
        <w:t>программы</w:t>
      </w:r>
      <w:r w:rsidRPr="007240D7">
        <w:rPr>
          <w:spacing w:val="1"/>
          <w:sz w:val="24"/>
        </w:rPr>
        <w:t xml:space="preserve"> </w:t>
      </w:r>
      <w:r w:rsidRPr="007240D7">
        <w:rPr>
          <w:sz w:val="24"/>
        </w:rPr>
        <w:t>основного</w:t>
      </w:r>
      <w:r w:rsidRPr="007240D7">
        <w:rPr>
          <w:spacing w:val="1"/>
          <w:sz w:val="24"/>
        </w:rPr>
        <w:t xml:space="preserve"> </w:t>
      </w:r>
      <w:r w:rsidRPr="007240D7">
        <w:rPr>
          <w:sz w:val="24"/>
        </w:rPr>
        <w:t>общего</w:t>
      </w:r>
      <w:r w:rsidRPr="007240D7">
        <w:rPr>
          <w:spacing w:val="1"/>
          <w:sz w:val="24"/>
        </w:rPr>
        <w:t xml:space="preserve"> </w:t>
      </w:r>
      <w:r w:rsidRPr="007240D7">
        <w:rPr>
          <w:sz w:val="24"/>
        </w:rPr>
        <w:t>образования</w:t>
      </w:r>
      <w:r w:rsidRPr="007240D7">
        <w:rPr>
          <w:spacing w:val="1"/>
          <w:sz w:val="24"/>
        </w:rPr>
        <w:t xml:space="preserve"> </w:t>
      </w:r>
      <w:r w:rsidRPr="007240D7">
        <w:rPr>
          <w:sz w:val="24"/>
        </w:rPr>
        <w:t>МБОУ "</w:t>
      </w:r>
      <w:proofErr w:type="spellStart"/>
      <w:r w:rsidRPr="007240D7">
        <w:rPr>
          <w:sz w:val="24"/>
        </w:rPr>
        <w:t>Яковлевская</w:t>
      </w:r>
      <w:proofErr w:type="spellEnd"/>
      <w:r w:rsidRPr="007240D7">
        <w:rPr>
          <w:sz w:val="24"/>
        </w:rPr>
        <w:t xml:space="preserve"> СОШ"</w:t>
      </w:r>
      <w:r w:rsidRPr="007240D7">
        <w:rPr>
          <w:sz w:val="24"/>
        </w:rPr>
        <w:t>.</w:t>
      </w:r>
    </w:p>
    <w:p w:rsidR="00ED7033" w:rsidRPr="007240D7" w:rsidRDefault="007240D7" w:rsidP="007240D7">
      <w:pPr>
        <w:pStyle w:val="a5"/>
        <w:numPr>
          <w:ilvl w:val="0"/>
          <w:numId w:val="2"/>
        </w:numPr>
        <w:tabs>
          <w:tab w:val="left" w:pos="954"/>
          <w:tab w:val="left" w:pos="955"/>
        </w:tabs>
        <w:spacing w:line="280" w:lineRule="exact"/>
        <w:ind w:left="954" w:hanging="709"/>
        <w:jc w:val="both"/>
        <w:rPr>
          <w:sz w:val="24"/>
        </w:rPr>
      </w:pPr>
      <w:bookmarkStart w:id="0" w:name="_GoBack"/>
      <w:bookmarkEnd w:id="0"/>
      <w:r w:rsidRPr="007240D7">
        <w:rPr>
          <w:sz w:val="24"/>
        </w:rPr>
        <w:t>Положения</w:t>
      </w:r>
      <w:r w:rsidRPr="007240D7">
        <w:rPr>
          <w:spacing w:val="-5"/>
          <w:sz w:val="24"/>
        </w:rPr>
        <w:t xml:space="preserve"> </w:t>
      </w:r>
      <w:r w:rsidRPr="007240D7">
        <w:rPr>
          <w:sz w:val="24"/>
        </w:rPr>
        <w:t>о</w:t>
      </w:r>
      <w:r w:rsidRPr="007240D7">
        <w:rPr>
          <w:spacing w:val="48"/>
          <w:sz w:val="24"/>
        </w:rPr>
        <w:t xml:space="preserve"> </w:t>
      </w:r>
      <w:r w:rsidRPr="007240D7">
        <w:rPr>
          <w:sz w:val="24"/>
        </w:rPr>
        <w:t>рабочей</w:t>
      </w:r>
      <w:r w:rsidRPr="007240D7">
        <w:rPr>
          <w:spacing w:val="-6"/>
          <w:sz w:val="24"/>
        </w:rPr>
        <w:t xml:space="preserve"> </w:t>
      </w:r>
      <w:r w:rsidRPr="007240D7">
        <w:rPr>
          <w:sz w:val="24"/>
        </w:rPr>
        <w:t>программе</w:t>
      </w:r>
      <w:r w:rsidRPr="007240D7">
        <w:rPr>
          <w:spacing w:val="50"/>
          <w:sz w:val="24"/>
        </w:rPr>
        <w:t xml:space="preserve"> </w:t>
      </w:r>
      <w:r w:rsidRPr="007240D7">
        <w:rPr>
          <w:sz w:val="24"/>
        </w:rPr>
        <w:t>МБОУ "</w:t>
      </w:r>
      <w:proofErr w:type="spellStart"/>
      <w:r w:rsidRPr="007240D7">
        <w:rPr>
          <w:sz w:val="24"/>
        </w:rPr>
        <w:t>Яковлевская</w:t>
      </w:r>
      <w:proofErr w:type="spellEnd"/>
      <w:r w:rsidRPr="007240D7">
        <w:rPr>
          <w:sz w:val="24"/>
        </w:rPr>
        <w:t xml:space="preserve"> СОШ"</w:t>
      </w:r>
    </w:p>
    <w:p w:rsidR="00ED7033" w:rsidRDefault="00ED7033">
      <w:pPr>
        <w:pStyle w:val="a3"/>
        <w:spacing w:before="1"/>
        <w:ind w:left="0"/>
        <w:jc w:val="left"/>
        <w:rPr>
          <w:sz w:val="26"/>
        </w:rPr>
      </w:pPr>
    </w:p>
    <w:p w:rsidR="00ED7033" w:rsidRDefault="007240D7">
      <w:pPr>
        <w:pStyle w:val="a3"/>
        <w:spacing w:before="1"/>
        <w:jc w:val="left"/>
      </w:pPr>
      <w:r>
        <w:t>Программа</w:t>
      </w:r>
      <w:r>
        <w:rPr>
          <w:spacing w:val="-13"/>
        </w:rPr>
        <w:t xml:space="preserve"> </w:t>
      </w:r>
      <w:r>
        <w:t>соответствует</w:t>
      </w:r>
      <w:r>
        <w:rPr>
          <w:spacing w:val="-9"/>
        </w:rPr>
        <w:t xml:space="preserve"> </w:t>
      </w:r>
      <w:r>
        <w:t>учебникам:</w:t>
      </w:r>
    </w:p>
    <w:p w:rsidR="00ED7033" w:rsidRDefault="007240D7">
      <w:pPr>
        <w:pStyle w:val="a3"/>
        <w:jc w:val="left"/>
      </w:pPr>
      <w:r>
        <w:t>Алгебра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Геометрия,</w:t>
      </w:r>
      <w:r>
        <w:rPr>
          <w:spacing w:val="-10"/>
        </w:rPr>
        <w:t xml:space="preserve"> </w:t>
      </w:r>
      <w:r>
        <w:t>авторы:</w:t>
      </w:r>
      <w:r>
        <w:rPr>
          <w:spacing w:val="-9"/>
        </w:rPr>
        <w:t xml:space="preserve"> </w:t>
      </w:r>
      <w:r>
        <w:t>А.Г.</w:t>
      </w:r>
      <w:r>
        <w:rPr>
          <w:spacing w:val="-12"/>
        </w:rPr>
        <w:t xml:space="preserve"> </w:t>
      </w:r>
      <w:r>
        <w:t>Мерзляк,</w:t>
      </w:r>
      <w:r>
        <w:rPr>
          <w:spacing w:val="-10"/>
        </w:rPr>
        <w:t xml:space="preserve"> </w:t>
      </w:r>
      <w:r>
        <w:t>В.Б.</w:t>
      </w:r>
      <w:r>
        <w:rPr>
          <w:spacing w:val="-9"/>
        </w:rPr>
        <w:t xml:space="preserve"> </w:t>
      </w:r>
      <w:r>
        <w:t>Полонский,</w:t>
      </w:r>
      <w:r>
        <w:rPr>
          <w:spacing w:val="-10"/>
        </w:rPr>
        <w:t xml:space="preserve"> </w:t>
      </w:r>
      <w:proofErr w:type="spellStart"/>
      <w:r>
        <w:t>М.С.Якир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proofErr w:type="spellStart"/>
      <w:r>
        <w:t>др</w:t>
      </w:r>
      <w:proofErr w:type="spellEnd"/>
      <w:r>
        <w:t>.-</w:t>
      </w:r>
      <w:proofErr w:type="gramStart"/>
      <w:r>
        <w:t>М.:</w:t>
      </w:r>
      <w:proofErr w:type="spellStart"/>
      <w:r>
        <w:t>Вентана</w:t>
      </w:r>
      <w:proofErr w:type="spellEnd"/>
      <w:proofErr w:type="gramEnd"/>
      <w:r>
        <w:t>-Граф</w:t>
      </w:r>
      <w:r>
        <w:rPr>
          <w:spacing w:val="-9"/>
        </w:rPr>
        <w:t xml:space="preserve"> </w:t>
      </w:r>
      <w:r>
        <w:t>2018</w:t>
      </w:r>
      <w:r>
        <w:rPr>
          <w:spacing w:val="-10"/>
        </w:rPr>
        <w:t xml:space="preserve"> </w:t>
      </w:r>
      <w:r>
        <w:t>г.</w:t>
      </w:r>
    </w:p>
    <w:p w:rsidR="00ED7033" w:rsidRDefault="007240D7">
      <w:pPr>
        <w:pStyle w:val="1"/>
        <w:spacing w:before="124"/>
      </w:pPr>
      <w:r>
        <w:t>Цели</w:t>
      </w:r>
      <w:r>
        <w:rPr>
          <w:spacing w:val="51"/>
        </w:rPr>
        <w:t xml:space="preserve"> </w:t>
      </w:r>
      <w:r>
        <w:t>обучения:</w:t>
      </w:r>
    </w:p>
    <w:p w:rsidR="00ED7033" w:rsidRDefault="007240D7">
      <w:pPr>
        <w:pStyle w:val="a5"/>
        <w:numPr>
          <w:ilvl w:val="0"/>
          <w:numId w:val="1"/>
        </w:numPr>
        <w:tabs>
          <w:tab w:val="left" w:pos="247"/>
        </w:tabs>
        <w:spacing w:before="118" w:line="276" w:lineRule="auto"/>
        <w:ind w:right="108"/>
        <w:rPr>
          <w:sz w:val="24"/>
        </w:rPr>
      </w:pPr>
      <w:r>
        <w:rPr>
          <w:b/>
          <w:sz w:val="24"/>
        </w:rPr>
        <w:t>овладение системой математических знаний и умений</w:t>
      </w:r>
      <w:r>
        <w:rPr>
          <w:sz w:val="24"/>
        </w:rPr>
        <w:t>, необходимых для применения в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смежных дисциплин, продолжения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ED7033" w:rsidRDefault="007240D7">
      <w:pPr>
        <w:pStyle w:val="a5"/>
        <w:numPr>
          <w:ilvl w:val="0"/>
          <w:numId w:val="1"/>
        </w:numPr>
        <w:tabs>
          <w:tab w:val="left" w:pos="247"/>
        </w:tabs>
        <w:spacing w:before="121" w:line="276" w:lineRule="auto"/>
        <w:ind w:right="107"/>
        <w:rPr>
          <w:sz w:val="24"/>
        </w:rPr>
      </w:pPr>
      <w:r>
        <w:rPr>
          <w:b/>
          <w:sz w:val="24"/>
        </w:rPr>
        <w:t xml:space="preserve">интеллектуальное развитие, </w:t>
      </w:r>
      <w:r>
        <w:rPr>
          <w:sz w:val="24"/>
        </w:rPr>
        <w:t>формирование качеств личности, необходимых человеку для полноценной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в современном обществе, свойственных математической деятельности: ясности и точности мысли,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интуиции,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 представлений,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 к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</w:t>
      </w:r>
      <w:r>
        <w:rPr>
          <w:sz w:val="24"/>
        </w:rPr>
        <w:t>;</w:t>
      </w:r>
    </w:p>
    <w:p w:rsidR="00ED7033" w:rsidRDefault="007240D7">
      <w:pPr>
        <w:pStyle w:val="a5"/>
        <w:numPr>
          <w:ilvl w:val="0"/>
          <w:numId w:val="1"/>
        </w:numPr>
        <w:tabs>
          <w:tab w:val="left" w:pos="247"/>
        </w:tabs>
        <w:spacing w:before="121" w:line="276" w:lineRule="auto"/>
        <w:ind w:right="109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представлений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идеях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процессов;</w:t>
      </w:r>
    </w:p>
    <w:p w:rsidR="00ED7033" w:rsidRDefault="007240D7">
      <w:pPr>
        <w:pStyle w:val="a5"/>
        <w:numPr>
          <w:ilvl w:val="0"/>
          <w:numId w:val="1"/>
        </w:numPr>
        <w:tabs>
          <w:tab w:val="left" w:pos="247"/>
        </w:tabs>
        <w:spacing w:before="119" w:line="276" w:lineRule="auto"/>
        <w:ind w:right="106"/>
        <w:rPr>
          <w:sz w:val="24"/>
        </w:rPr>
      </w:pP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играющей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особую роль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развитии.</w:t>
      </w:r>
    </w:p>
    <w:p w:rsidR="00ED7033" w:rsidRDefault="007240D7">
      <w:pPr>
        <w:pStyle w:val="1"/>
        <w:spacing w:line="274" w:lineRule="exact"/>
        <w:ind w:left="306"/>
        <w:jc w:val="both"/>
      </w:pPr>
      <w:r>
        <w:t>Задачи</w:t>
      </w:r>
      <w:r>
        <w:rPr>
          <w:spacing w:val="-5"/>
        </w:rPr>
        <w:t xml:space="preserve"> </w:t>
      </w:r>
      <w:r>
        <w:t>обучения:</w:t>
      </w:r>
    </w:p>
    <w:p w:rsidR="00ED7033" w:rsidRDefault="007240D7">
      <w:pPr>
        <w:pStyle w:val="a3"/>
        <w:ind w:right="106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перечисленных в программе знаний и умений, следует обращать внимание на то, чтобы они овладевали</w:t>
      </w:r>
      <w:r>
        <w:rPr>
          <w:spacing w:val="1"/>
        </w:rPr>
        <w:t xml:space="preserve"> </w:t>
      </w:r>
      <w:r>
        <w:rPr>
          <w:i/>
        </w:rPr>
        <w:t>умениями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общеучебног</w:t>
      </w:r>
      <w:r>
        <w:rPr>
          <w:i/>
        </w:rPr>
        <w:t>о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характера</w:t>
      </w:r>
      <w:r>
        <w:t>,</w:t>
      </w:r>
      <w:r>
        <w:rPr>
          <w:spacing w:val="-2"/>
        </w:rPr>
        <w:t xml:space="preserve"> </w:t>
      </w:r>
      <w:r>
        <w:t>разнообразными</w:t>
      </w:r>
      <w:r>
        <w:rPr>
          <w:spacing w:val="-1"/>
        </w:rPr>
        <w:t xml:space="preserve"> </w:t>
      </w:r>
      <w:r>
        <w:rPr>
          <w:i/>
        </w:rPr>
        <w:t>способами</w:t>
      </w:r>
      <w:r>
        <w:rPr>
          <w:i/>
          <w:spacing w:val="-2"/>
        </w:rPr>
        <w:t xml:space="preserve"> </w:t>
      </w:r>
      <w:r>
        <w:rPr>
          <w:i/>
        </w:rPr>
        <w:t>деятельности</w:t>
      </w:r>
      <w:r>
        <w:t>,</w:t>
      </w:r>
      <w:r>
        <w:rPr>
          <w:spacing w:val="-3"/>
        </w:rPr>
        <w:t xml:space="preserve"> </w:t>
      </w:r>
      <w:r>
        <w:t>приобретали</w:t>
      </w:r>
      <w:r>
        <w:rPr>
          <w:spacing w:val="-4"/>
        </w:rPr>
        <w:t xml:space="preserve"> </w:t>
      </w:r>
      <w:r>
        <w:t>опыт:</w:t>
      </w:r>
    </w:p>
    <w:p w:rsidR="00ED7033" w:rsidRDefault="007240D7">
      <w:pPr>
        <w:pStyle w:val="a5"/>
        <w:numPr>
          <w:ilvl w:val="1"/>
          <w:numId w:val="1"/>
        </w:numPr>
        <w:tabs>
          <w:tab w:val="left" w:pos="954"/>
          <w:tab w:val="left" w:pos="955"/>
        </w:tabs>
        <w:spacing w:before="121" w:line="276" w:lineRule="auto"/>
        <w:ind w:right="111" w:firstLine="0"/>
        <w:rPr>
          <w:sz w:val="24"/>
        </w:rPr>
      </w:pP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алгоритмов;</w:t>
      </w:r>
    </w:p>
    <w:p w:rsidR="00ED7033" w:rsidRDefault="007240D7">
      <w:pPr>
        <w:pStyle w:val="a5"/>
        <w:numPr>
          <w:ilvl w:val="1"/>
          <w:numId w:val="1"/>
        </w:numPr>
        <w:tabs>
          <w:tab w:val="left" w:pos="954"/>
          <w:tab w:val="left" w:pos="955"/>
        </w:tabs>
        <w:spacing w:before="198" w:line="278" w:lineRule="auto"/>
        <w:ind w:right="109" w:firstLine="0"/>
        <w:rPr>
          <w:sz w:val="24"/>
        </w:rPr>
      </w:pP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пути и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</w:p>
    <w:p w:rsidR="00ED7033" w:rsidRDefault="007240D7">
      <w:pPr>
        <w:pStyle w:val="a5"/>
        <w:numPr>
          <w:ilvl w:val="1"/>
          <w:numId w:val="1"/>
        </w:numPr>
        <w:tabs>
          <w:tab w:val="left" w:pos="954"/>
          <w:tab w:val="left" w:pos="955"/>
        </w:tabs>
        <w:spacing w:before="195" w:line="276" w:lineRule="auto"/>
        <w:ind w:right="108" w:firstLine="0"/>
        <w:rPr>
          <w:sz w:val="24"/>
        </w:rPr>
      </w:pP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идей,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 и формулирования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ED7033" w:rsidRDefault="007240D7">
      <w:pPr>
        <w:pStyle w:val="a5"/>
        <w:numPr>
          <w:ilvl w:val="1"/>
          <w:numId w:val="1"/>
        </w:numPr>
        <w:tabs>
          <w:tab w:val="left" w:pos="954"/>
          <w:tab w:val="left" w:pos="955"/>
        </w:tabs>
        <w:spacing w:before="201" w:line="276" w:lineRule="auto"/>
        <w:ind w:right="107" w:firstLine="0"/>
        <w:rPr>
          <w:sz w:val="24"/>
        </w:rPr>
      </w:pPr>
      <w:r>
        <w:rPr>
          <w:sz w:val="24"/>
        </w:rPr>
        <w:t>ясного, точного, грамотного изложения своих мыслей в устной и письменной реч</w:t>
      </w:r>
      <w:r>
        <w:rPr>
          <w:sz w:val="24"/>
        </w:rPr>
        <w:t>и,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2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14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14"/>
          <w:sz w:val="24"/>
        </w:rPr>
        <w:t xml:space="preserve"> </w:t>
      </w:r>
      <w:r>
        <w:rPr>
          <w:sz w:val="24"/>
        </w:rPr>
        <w:t>(словесного,</w:t>
      </w:r>
      <w:r>
        <w:rPr>
          <w:spacing w:val="-13"/>
          <w:sz w:val="24"/>
        </w:rPr>
        <w:t xml:space="preserve"> </w:t>
      </w:r>
      <w:r>
        <w:rPr>
          <w:sz w:val="24"/>
        </w:rPr>
        <w:t>символического,</w:t>
      </w:r>
      <w:r>
        <w:rPr>
          <w:spacing w:val="-14"/>
          <w:sz w:val="24"/>
        </w:rPr>
        <w:t xml:space="preserve"> </w:t>
      </w:r>
      <w:r>
        <w:rPr>
          <w:sz w:val="24"/>
        </w:rPr>
        <w:t>графического),</w:t>
      </w:r>
      <w:r>
        <w:rPr>
          <w:spacing w:val="-13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доказательства;</w:t>
      </w:r>
    </w:p>
    <w:p w:rsidR="00ED7033" w:rsidRDefault="007240D7">
      <w:pPr>
        <w:pStyle w:val="a5"/>
        <w:numPr>
          <w:ilvl w:val="1"/>
          <w:numId w:val="1"/>
        </w:numPr>
        <w:tabs>
          <w:tab w:val="left" w:pos="954"/>
          <w:tab w:val="left" w:pos="955"/>
        </w:tabs>
        <w:spacing w:before="200"/>
        <w:ind w:left="954"/>
        <w:rPr>
          <w:sz w:val="24"/>
        </w:rPr>
      </w:pPr>
      <w:r>
        <w:rPr>
          <w:sz w:val="24"/>
        </w:rPr>
        <w:t>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доказательных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аргументации,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выдвижения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обоснования;</w:t>
      </w:r>
    </w:p>
    <w:p w:rsidR="00ED7033" w:rsidRDefault="00ED7033">
      <w:pPr>
        <w:jc w:val="both"/>
        <w:rPr>
          <w:sz w:val="24"/>
        </w:rPr>
        <w:sectPr w:rsidR="00ED7033">
          <w:type w:val="continuous"/>
          <w:pgSz w:w="11910" w:h="16840"/>
          <w:pgMar w:top="740" w:right="320" w:bottom="280" w:left="320" w:header="720" w:footer="720" w:gutter="0"/>
          <w:cols w:space="720"/>
        </w:sectPr>
      </w:pPr>
    </w:p>
    <w:p w:rsidR="00ED7033" w:rsidRDefault="007240D7">
      <w:pPr>
        <w:pStyle w:val="a3"/>
        <w:spacing w:before="79"/>
        <w:jc w:val="left"/>
      </w:pPr>
      <w:r>
        <w:lastRenderedPageBreak/>
        <w:t>поиска,</w:t>
      </w:r>
      <w:r>
        <w:rPr>
          <w:spacing w:val="-7"/>
        </w:rPr>
        <w:t xml:space="preserve"> </w:t>
      </w:r>
      <w:r>
        <w:t>систематизации,</w:t>
      </w:r>
      <w:r>
        <w:rPr>
          <w:spacing w:val="-6"/>
        </w:rPr>
        <w:t xml:space="preserve"> </w:t>
      </w:r>
      <w:r>
        <w:t>анализа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классификация.</w:t>
      </w:r>
    </w:p>
    <w:sectPr w:rsidR="00ED7033">
      <w:pgSz w:w="11910" w:h="16840"/>
      <w:pgMar w:top="72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5273A"/>
    <w:multiLevelType w:val="hybridMultilevel"/>
    <w:tmpl w:val="4A807DA4"/>
    <w:lvl w:ilvl="0" w:tplc="73946F36">
      <w:numFmt w:val="bullet"/>
      <w:lvlText w:val=""/>
      <w:lvlJc w:val="left"/>
      <w:pPr>
        <w:ind w:left="246" w:hanging="142"/>
      </w:pPr>
      <w:rPr>
        <w:rFonts w:ascii="Symbol" w:eastAsia="Symbol" w:hAnsi="Symbol" w:cs="Symbol" w:hint="default"/>
        <w:color w:val="000009"/>
        <w:w w:val="100"/>
        <w:sz w:val="22"/>
        <w:szCs w:val="22"/>
        <w:lang w:val="ru-RU" w:eastAsia="en-US" w:bidi="ar-SA"/>
      </w:rPr>
    </w:lvl>
    <w:lvl w:ilvl="1" w:tplc="D8E4497C">
      <w:numFmt w:val="bullet"/>
      <w:lvlText w:val=""/>
      <w:lvlJc w:val="left"/>
      <w:pPr>
        <w:ind w:left="246" w:hanging="709"/>
      </w:pPr>
      <w:rPr>
        <w:rFonts w:ascii="Symbol" w:eastAsia="Symbol" w:hAnsi="Symbol" w:cs="Symbol" w:hint="default"/>
        <w:color w:val="000009"/>
        <w:w w:val="100"/>
        <w:sz w:val="22"/>
        <w:szCs w:val="22"/>
        <w:lang w:val="ru-RU" w:eastAsia="en-US" w:bidi="ar-SA"/>
      </w:rPr>
    </w:lvl>
    <w:lvl w:ilvl="2" w:tplc="70B69312">
      <w:numFmt w:val="bullet"/>
      <w:lvlText w:val="•"/>
      <w:lvlJc w:val="left"/>
      <w:pPr>
        <w:ind w:left="2445" w:hanging="709"/>
      </w:pPr>
      <w:rPr>
        <w:rFonts w:hint="default"/>
        <w:lang w:val="ru-RU" w:eastAsia="en-US" w:bidi="ar-SA"/>
      </w:rPr>
    </w:lvl>
    <w:lvl w:ilvl="3" w:tplc="B740A2C6">
      <w:numFmt w:val="bullet"/>
      <w:lvlText w:val="•"/>
      <w:lvlJc w:val="left"/>
      <w:pPr>
        <w:ind w:left="3547" w:hanging="709"/>
      </w:pPr>
      <w:rPr>
        <w:rFonts w:hint="default"/>
        <w:lang w:val="ru-RU" w:eastAsia="en-US" w:bidi="ar-SA"/>
      </w:rPr>
    </w:lvl>
    <w:lvl w:ilvl="4" w:tplc="16784574">
      <w:numFmt w:val="bullet"/>
      <w:lvlText w:val="•"/>
      <w:lvlJc w:val="left"/>
      <w:pPr>
        <w:ind w:left="4650" w:hanging="709"/>
      </w:pPr>
      <w:rPr>
        <w:rFonts w:hint="default"/>
        <w:lang w:val="ru-RU" w:eastAsia="en-US" w:bidi="ar-SA"/>
      </w:rPr>
    </w:lvl>
    <w:lvl w:ilvl="5" w:tplc="CFB846C4">
      <w:numFmt w:val="bullet"/>
      <w:lvlText w:val="•"/>
      <w:lvlJc w:val="left"/>
      <w:pPr>
        <w:ind w:left="5753" w:hanging="709"/>
      </w:pPr>
      <w:rPr>
        <w:rFonts w:hint="default"/>
        <w:lang w:val="ru-RU" w:eastAsia="en-US" w:bidi="ar-SA"/>
      </w:rPr>
    </w:lvl>
    <w:lvl w:ilvl="6" w:tplc="35624D60">
      <w:numFmt w:val="bullet"/>
      <w:lvlText w:val="•"/>
      <w:lvlJc w:val="left"/>
      <w:pPr>
        <w:ind w:left="6855" w:hanging="709"/>
      </w:pPr>
      <w:rPr>
        <w:rFonts w:hint="default"/>
        <w:lang w:val="ru-RU" w:eastAsia="en-US" w:bidi="ar-SA"/>
      </w:rPr>
    </w:lvl>
    <w:lvl w:ilvl="7" w:tplc="E758CEEC">
      <w:numFmt w:val="bullet"/>
      <w:lvlText w:val="•"/>
      <w:lvlJc w:val="left"/>
      <w:pPr>
        <w:ind w:left="7958" w:hanging="709"/>
      </w:pPr>
      <w:rPr>
        <w:rFonts w:hint="default"/>
        <w:lang w:val="ru-RU" w:eastAsia="en-US" w:bidi="ar-SA"/>
      </w:rPr>
    </w:lvl>
    <w:lvl w:ilvl="8" w:tplc="E31C3B6C">
      <w:numFmt w:val="bullet"/>
      <w:lvlText w:val="•"/>
      <w:lvlJc w:val="left"/>
      <w:pPr>
        <w:ind w:left="9061" w:hanging="709"/>
      </w:pPr>
      <w:rPr>
        <w:rFonts w:hint="default"/>
        <w:lang w:val="ru-RU" w:eastAsia="en-US" w:bidi="ar-SA"/>
      </w:rPr>
    </w:lvl>
  </w:abstractNum>
  <w:abstractNum w:abstractNumId="1" w15:restartNumberingAfterBreak="0">
    <w:nsid w:val="7A11426C"/>
    <w:multiLevelType w:val="hybridMultilevel"/>
    <w:tmpl w:val="FD1264BC"/>
    <w:lvl w:ilvl="0" w:tplc="F0D4954C">
      <w:start w:val="1"/>
      <w:numFmt w:val="decimal"/>
      <w:lvlText w:val="%1."/>
      <w:lvlJc w:val="left"/>
      <w:pPr>
        <w:ind w:left="1394" w:hanging="428"/>
        <w:jc w:val="righ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2E304E82">
      <w:numFmt w:val="bullet"/>
      <w:lvlText w:val="•"/>
      <w:lvlJc w:val="left"/>
      <w:pPr>
        <w:ind w:left="2386" w:hanging="428"/>
      </w:pPr>
      <w:rPr>
        <w:rFonts w:hint="default"/>
        <w:lang w:val="ru-RU" w:eastAsia="en-US" w:bidi="ar-SA"/>
      </w:rPr>
    </w:lvl>
    <w:lvl w:ilvl="2" w:tplc="59C0B808">
      <w:numFmt w:val="bullet"/>
      <w:lvlText w:val="•"/>
      <w:lvlJc w:val="left"/>
      <w:pPr>
        <w:ind w:left="3373" w:hanging="428"/>
      </w:pPr>
      <w:rPr>
        <w:rFonts w:hint="default"/>
        <w:lang w:val="ru-RU" w:eastAsia="en-US" w:bidi="ar-SA"/>
      </w:rPr>
    </w:lvl>
    <w:lvl w:ilvl="3" w:tplc="A40E32F0">
      <w:numFmt w:val="bullet"/>
      <w:lvlText w:val="•"/>
      <w:lvlJc w:val="left"/>
      <w:pPr>
        <w:ind w:left="4359" w:hanging="428"/>
      </w:pPr>
      <w:rPr>
        <w:rFonts w:hint="default"/>
        <w:lang w:val="ru-RU" w:eastAsia="en-US" w:bidi="ar-SA"/>
      </w:rPr>
    </w:lvl>
    <w:lvl w:ilvl="4" w:tplc="892A9F02">
      <w:numFmt w:val="bullet"/>
      <w:lvlText w:val="•"/>
      <w:lvlJc w:val="left"/>
      <w:pPr>
        <w:ind w:left="5346" w:hanging="428"/>
      </w:pPr>
      <w:rPr>
        <w:rFonts w:hint="default"/>
        <w:lang w:val="ru-RU" w:eastAsia="en-US" w:bidi="ar-SA"/>
      </w:rPr>
    </w:lvl>
    <w:lvl w:ilvl="5" w:tplc="C1AECC8E">
      <w:numFmt w:val="bullet"/>
      <w:lvlText w:val="•"/>
      <w:lvlJc w:val="left"/>
      <w:pPr>
        <w:ind w:left="6333" w:hanging="428"/>
      </w:pPr>
      <w:rPr>
        <w:rFonts w:hint="default"/>
        <w:lang w:val="ru-RU" w:eastAsia="en-US" w:bidi="ar-SA"/>
      </w:rPr>
    </w:lvl>
    <w:lvl w:ilvl="6" w:tplc="1520E4B8">
      <w:numFmt w:val="bullet"/>
      <w:lvlText w:val="•"/>
      <w:lvlJc w:val="left"/>
      <w:pPr>
        <w:ind w:left="7319" w:hanging="428"/>
      </w:pPr>
      <w:rPr>
        <w:rFonts w:hint="default"/>
        <w:lang w:val="ru-RU" w:eastAsia="en-US" w:bidi="ar-SA"/>
      </w:rPr>
    </w:lvl>
    <w:lvl w:ilvl="7" w:tplc="1BB40A4E">
      <w:numFmt w:val="bullet"/>
      <w:lvlText w:val="•"/>
      <w:lvlJc w:val="left"/>
      <w:pPr>
        <w:ind w:left="8306" w:hanging="428"/>
      </w:pPr>
      <w:rPr>
        <w:rFonts w:hint="default"/>
        <w:lang w:val="ru-RU" w:eastAsia="en-US" w:bidi="ar-SA"/>
      </w:rPr>
    </w:lvl>
    <w:lvl w:ilvl="8" w:tplc="8E109436">
      <w:numFmt w:val="bullet"/>
      <w:lvlText w:val="•"/>
      <w:lvlJc w:val="left"/>
      <w:pPr>
        <w:ind w:left="9293" w:hanging="4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D7033"/>
    <w:rsid w:val="007240D7"/>
    <w:rsid w:val="00ED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31E88-F2D9-467B-87E7-DEFA1AD1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3"/>
      <w:ind w:left="246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1" w:line="272" w:lineRule="exact"/>
      <w:ind w:left="2531"/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3"/>
      <w:ind w:left="24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Lula</cp:lastModifiedBy>
  <cp:revision>3</cp:revision>
  <dcterms:created xsi:type="dcterms:W3CDTF">2022-11-29T14:21:00Z</dcterms:created>
  <dcterms:modified xsi:type="dcterms:W3CDTF">2022-11-29T14:23:00Z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2022-11-29T00:00:00Z</vt:filetime>
  </property>
</Properties>
</file>